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DB" w:rsidRDefault="00413E56" w:rsidP="004130D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923925</wp:posOffset>
            </wp:positionH>
            <wp:positionV relativeFrom="paragraph">
              <wp:posOffset>1609725</wp:posOffset>
            </wp:positionV>
            <wp:extent cx="4676775" cy="2630170"/>
            <wp:effectExtent l="0" t="0" r="9525" b="0"/>
            <wp:wrapTight wrapText="bothSides">
              <wp:wrapPolygon edited="0">
                <wp:start x="0" y="0"/>
                <wp:lineTo x="0" y="21433"/>
                <wp:lineTo x="21556" y="21433"/>
                <wp:lineTo x="21556" y="0"/>
                <wp:lineTo x="0" y="0"/>
              </wp:wrapPolygon>
            </wp:wrapTight>
            <wp:docPr id="3" name="Billede 3" descr="Spejdern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jdernis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0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5C1" w:rsidRPr="004B750A" w:rsidRDefault="00D525C1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750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89ED6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D525C1" w:rsidRPr="004B750A" w:rsidRDefault="00D525C1" w:rsidP="004130D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750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 w:rsidR="004130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5C1" w:rsidRPr="004B750A" w:rsidRDefault="00413E56" w:rsidP="004130DB">
                            <w:pPr>
                              <w:jc w:val="both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Spejder Nisse </w:t>
                            </w:r>
                            <w:r w:rsidR="00D525C1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D525C1" w:rsidRPr="004B750A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DC2C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D525C1" w:rsidRPr="004B750A" w:rsidRDefault="00413E56" w:rsidP="004130DB">
                      <w:pPr>
                        <w:jc w:val="both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Spejder Nisse </w:t>
                      </w:r>
                      <w:r w:rsidR="00D525C1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D525C1" w:rsidRPr="004B750A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mærke</w:t>
                      </w:r>
                    </w:p>
                  </w:txbxContent>
                </v:textbox>
              </v:shape>
            </w:pict>
          </mc:Fallback>
        </mc:AlternateContent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  <w:t xml:space="preserve">                 </w:t>
      </w:r>
      <w:r w:rsidR="004130DB">
        <w:t xml:space="preserve"> </w:t>
      </w:r>
    </w:p>
    <w:p w:rsidR="00FB48FC" w:rsidRDefault="00FB48FC" w:rsidP="00FB48FC">
      <w:pPr>
        <w:rPr>
          <w:sz w:val="22"/>
        </w:rPr>
      </w:pPr>
    </w:p>
    <w:p w:rsidR="00413E56" w:rsidRDefault="00413E56" w:rsidP="00FB48FC">
      <w:pPr>
        <w:jc w:val="center"/>
        <w:rPr>
          <w:i/>
          <w:sz w:val="28"/>
        </w:rPr>
      </w:pPr>
    </w:p>
    <w:p w:rsidR="00413E56" w:rsidRDefault="00413E56" w:rsidP="00FB48FC">
      <w:pPr>
        <w:jc w:val="center"/>
        <w:rPr>
          <w:i/>
          <w:sz w:val="28"/>
        </w:rPr>
      </w:pPr>
    </w:p>
    <w:p w:rsidR="00413E56" w:rsidRDefault="00413E56" w:rsidP="00FB48FC">
      <w:pPr>
        <w:jc w:val="center"/>
        <w:rPr>
          <w:i/>
          <w:sz w:val="28"/>
        </w:rPr>
      </w:pPr>
    </w:p>
    <w:p w:rsidR="00413E56" w:rsidRDefault="00413E56" w:rsidP="00FB48FC">
      <w:pPr>
        <w:jc w:val="center"/>
        <w:rPr>
          <w:i/>
          <w:sz w:val="28"/>
        </w:rPr>
      </w:pPr>
    </w:p>
    <w:p w:rsidR="00413E56" w:rsidRDefault="00413E56" w:rsidP="00FB48FC">
      <w:pPr>
        <w:jc w:val="center"/>
        <w:rPr>
          <w:i/>
          <w:sz w:val="28"/>
        </w:rPr>
      </w:pPr>
    </w:p>
    <w:p w:rsidR="00413E56" w:rsidRDefault="00413E56" w:rsidP="00FB48FC">
      <w:pPr>
        <w:jc w:val="center"/>
        <w:rPr>
          <w:i/>
          <w:sz w:val="28"/>
        </w:rPr>
      </w:pPr>
    </w:p>
    <w:p w:rsidR="00413E56" w:rsidRDefault="00413E56" w:rsidP="00FB48FC">
      <w:pPr>
        <w:jc w:val="center"/>
        <w:rPr>
          <w:i/>
          <w:sz w:val="28"/>
        </w:rPr>
      </w:pPr>
    </w:p>
    <w:p w:rsidR="00413E56" w:rsidRDefault="00413E56" w:rsidP="00FB48FC">
      <w:pPr>
        <w:jc w:val="center"/>
        <w:rPr>
          <w:i/>
          <w:sz w:val="28"/>
        </w:rPr>
      </w:pPr>
    </w:p>
    <w:p w:rsidR="00413E56" w:rsidRDefault="00413E56" w:rsidP="00FB48FC">
      <w:pPr>
        <w:jc w:val="center"/>
        <w:rPr>
          <w:i/>
          <w:sz w:val="28"/>
        </w:rPr>
      </w:pPr>
    </w:p>
    <w:p w:rsidR="00413E56" w:rsidRDefault="00413E56" w:rsidP="00FB48FC">
      <w:pPr>
        <w:jc w:val="center"/>
        <w:rPr>
          <w:i/>
          <w:sz w:val="28"/>
        </w:rPr>
      </w:pPr>
    </w:p>
    <w:p w:rsidR="00FB3433" w:rsidRPr="003854E2" w:rsidRDefault="00413E56" w:rsidP="00FB48FC">
      <w:pPr>
        <w:jc w:val="center"/>
        <w:rPr>
          <w:i/>
          <w:sz w:val="28"/>
        </w:rPr>
      </w:pPr>
      <w:r w:rsidRPr="00413E56">
        <w:rPr>
          <w:i/>
          <w:sz w:val="28"/>
        </w:rPr>
        <w:t xml:space="preserve">Huen skal være på hovedet fra man står op til man går i seng fra og med morgenen d. 1/12 til og med d. 24/12 aften ved sengetid. Har man en forskellig nissehue på hver dag må man </w:t>
      </w:r>
      <w:proofErr w:type="spellStart"/>
      <w:r w:rsidRPr="00413E56">
        <w:rPr>
          <w:i/>
          <w:sz w:val="28"/>
        </w:rPr>
        <w:t>X'e</w:t>
      </w:r>
      <w:proofErr w:type="spellEnd"/>
      <w:r w:rsidRPr="00413E56">
        <w:rPr>
          <w:i/>
          <w:sz w:val="28"/>
        </w:rPr>
        <w:t xml:space="preserve"> mærket. Har man et krav til en bestemt slags hovedbeklædning på eller hj</w:t>
      </w:r>
      <w:r w:rsidR="00E938D3">
        <w:rPr>
          <w:i/>
          <w:sz w:val="28"/>
        </w:rPr>
        <w:t>e</w:t>
      </w:r>
      <w:r w:rsidRPr="00413E56">
        <w:rPr>
          <w:i/>
          <w:sz w:val="28"/>
        </w:rPr>
        <w:t>lm på arbejde. Så er det tilladt, dog skal nissehuen på i alle pauser og frem og tilbage på jobbet. Og skole og uddannelse er der ikke krav til dette :-)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D42036" w:rsidRDefault="00D42036" w:rsidP="00FB48FC">
      <w:pPr>
        <w:jc w:val="center"/>
        <w:rPr>
          <w:i/>
          <w:sz w:val="22"/>
        </w:rPr>
      </w:pPr>
      <w:bookmarkStart w:id="0" w:name="_GoBack"/>
      <w:bookmarkEnd w:id="0"/>
    </w:p>
    <w:p w:rsidR="00D42036" w:rsidRDefault="00D42036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i mine bestræbelser på at opnå mit mærke.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     _________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</w:t>
      </w:r>
      <w:proofErr w:type="gramEnd"/>
      <w:r>
        <w:rPr>
          <w:i/>
          <w:sz w:val="10"/>
          <w:szCs w:val="10"/>
        </w:rPr>
        <w:t xml:space="preserve">                                            (Dato)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D2D" w:rsidRDefault="00176D2D"/>
  </w:endnote>
  <w:endnote w:type="continuationSeparator" w:id="0">
    <w:p w:rsidR="00176D2D" w:rsidRDefault="00176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D2D" w:rsidRDefault="00176D2D">
      <w:pPr>
        <w:rPr>
          <w:sz w:val="4"/>
        </w:rPr>
      </w:pPr>
    </w:p>
  </w:footnote>
  <w:footnote w:type="continuationSeparator" w:id="0">
    <w:p w:rsidR="00176D2D" w:rsidRDefault="00176D2D">
      <w:pPr>
        <w:rPr>
          <w:sz w:val="4"/>
        </w:rPr>
      </w:pPr>
    </w:p>
  </w:footnote>
  <w:footnote w:type="continuationNotice" w:id="1">
    <w:p w:rsidR="00176D2D" w:rsidRDefault="00176D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76D2D"/>
    <w:rsid w:val="00187583"/>
    <w:rsid w:val="001B109E"/>
    <w:rsid w:val="001C103F"/>
    <w:rsid w:val="001E2363"/>
    <w:rsid w:val="00204E5A"/>
    <w:rsid w:val="0023396F"/>
    <w:rsid w:val="00242272"/>
    <w:rsid w:val="00244E46"/>
    <w:rsid w:val="002700B3"/>
    <w:rsid w:val="002B320C"/>
    <w:rsid w:val="002C5A99"/>
    <w:rsid w:val="002D74F1"/>
    <w:rsid w:val="00321B7F"/>
    <w:rsid w:val="00340C8F"/>
    <w:rsid w:val="00354A14"/>
    <w:rsid w:val="003854E2"/>
    <w:rsid w:val="003C583B"/>
    <w:rsid w:val="003C734F"/>
    <w:rsid w:val="003E1937"/>
    <w:rsid w:val="00402901"/>
    <w:rsid w:val="004130DB"/>
    <w:rsid w:val="00413E56"/>
    <w:rsid w:val="00421EA9"/>
    <w:rsid w:val="00432469"/>
    <w:rsid w:val="00446B85"/>
    <w:rsid w:val="00470B46"/>
    <w:rsid w:val="004B750A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714F6"/>
    <w:rsid w:val="0088422C"/>
    <w:rsid w:val="008B68BC"/>
    <w:rsid w:val="008D1B65"/>
    <w:rsid w:val="00944219"/>
    <w:rsid w:val="0095178E"/>
    <w:rsid w:val="009C26F8"/>
    <w:rsid w:val="009F246E"/>
    <w:rsid w:val="00A16E0A"/>
    <w:rsid w:val="00A612B2"/>
    <w:rsid w:val="00AE4597"/>
    <w:rsid w:val="00B06030"/>
    <w:rsid w:val="00B07211"/>
    <w:rsid w:val="00B12010"/>
    <w:rsid w:val="00B37942"/>
    <w:rsid w:val="00B74AA7"/>
    <w:rsid w:val="00BC437F"/>
    <w:rsid w:val="00BE1BF9"/>
    <w:rsid w:val="00C11F70"/>
    <w:rsid w:val="00C2521C"/>
    <w:rsid w:val="00C34080"/>
    <w:rsid w:val="00D42036"/>
    <w:rsid w:val="00D525C1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938D3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75F43"/>
  <w15:docId w15:val="{8EB5D309-E7F5-4136-B46C-CB72016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6C25-47B4-4871-9096-18DBA57C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Kristina Larsen</cp:lastModifiedBy>
  <cp:revision>4</cp:revision>
  <cp:lastPrinted>2017-02-07T18:04:00Z</cp:lastPrinted>
  <dcterms:created xsi:type="dcterms:W3CDTF">2018-11-07T20:13:00Z</dcterms:created>
  <dcterms:modified xsi:type="dcterms:W3CDTF">2018-11-07T20:16:00Z</dcterms:modified>
</cp:coreProperties>
</file>