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7501C1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501C1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7501C1" w:rsidRDefault="004130DB" w:rsidP="004130DB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7501C1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7501C1" w:rsidRDefault="002571CF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01C1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Spejder</w:t>
                            </w:r>
                            <w:r w:rsidR="00B02C2C" w:rsidRPr="007501C1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365</w:t>
                            </w:r>
                            <w:r w:rsidR="004130DB" w:rsidRPr="007501C1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7501C1" w:rsidRDefault="002571CF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01C1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Spejder</w:t>
                      </w:r>
                      <w:r w:rsidR="00B02C2C" w:rsidRPr="007501C1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365</w:t>
                      </w:r>
                      <w:r w:rsidR="004130DB" w:rsidRPr="007501C1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bookmarkStart w:id="0" w:name="_GoBack"/>
      <w:bookmarkEnd w:id="0"/>
      <w:r w:rsidR="00D42036">
        <w:t xml:space="preserve">         </w:t>
      </w:r>
      <w:r w:rsidR="00B02C2C">
        <w:t xml:space="preserve">      </w:t>
      </w:r>
      <w:r w:rsidR="002571CF">
        <w:t xml:space="preserve">         </w:t>
      </w:r>
      <w:r>
        <w:t xml:space="preserve"> </w:t>
      </w:r>
      <w:r w:rsidR="002571CF">
        <w:rPr>
          <w:noProof/>
        </w:rPr>
        <w:drawing>
          <wp:inline distT="0" distB="0" distL="0" distR="0" wp14:anchorId="7F057BAC" wp14:editId="10666A3A">
            <wp:extent cx="1364428" cy="1343025"/>
            <wp:effectExtent l="0" t="0" r="7620" b="0"/>
            <wp:docPr id="12" name="Picture 1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05" cy="13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004B14" w:rsidRDefault="002571CF" w:rsidP="002571CF">
      <w:pPr>
        <w:jc w:val="center"/>
        <w:rPr>
          <w:i/>
          <w:sz w:val="22"/>
        </w:rPr>
      </w:pPr>
      <w:r w:rsidRPr="002571CF">
        <w:rPr>
          <w:i/>
          <w:sz w:val="22"/>
        </w:rPr>
        <w:t>For at erhverve ”Spejder365-mærket” skal du bærer spejdertørklædet i 365 ud af 400 dage.</w:t>
      </w:r>
      <w:r w:rsidR="00004B14" w:rsidRPr="00004B14">
        <w:rPr>
          <w:sz w:val="22"/>
        </w:rPr>
        <w:t xml:space="preserve"> </w:t>
      </w:r>
      <w:r w:rsidR="00004B14" w:rsidRPr="00004B14">
        <w:rPr>
          <w:i/>
          <w:sz w:val="22"/>
        </w:rPr>
        <w:t>det vil sige at du har 35 ”bufferdage” i løbet af året, hvor du ikke behøver</w:t>
      </w:r>
      <w:r w:rsidR="00004B14">
        <w:rPr>
          <w:i/>
          <w:sz w:val="22"/>
        </w:rPr>
        <w:t xml:space="preserve"> at bære dit </w:t>
      </w:r>
    </w:p>
    <w:p w:rsidR="00004B14" w:rsidRDefault="00004B14" w:rsidP="002571CF">
      <w:pPr>
        <w:jc w:val="center"/>
        <w:rPr>
          <w:i/>
          <w:sz w:val="22"/>
        </w:rPr>
      </w:pPr>
      <w:r>
        <w:rPr>
          <w:i/>
          <w:sz w:val="22"/>
        </w:rPr>
        <w:t>tørklæde.</w:t>
      </w:r>
    </w:p>
    <w:p w:rsidR="002571CF" w:rsidRDefault="002571CF" w:rsidP="002571CF">
      <w:pPr>
        <w:jc w:val="center"/>
        <w:rPr>
          <w:i/>
          <w:sz w:val="22"/>
        </w:rPr>
      </w:pPr>
      <w:r w:rsidRPr="002571CF">
        <w:rPr>
          <w:i/>
          <w:sz w:val="22"/>
        </w:rPr>
        <w:t xml:space="preserve"> Du må gerne skifte tørklædet ud undervejs. </w:t>
      </w:r>
    </w:p>
    <w:p w:rsidR="002571CF" w:rsidRPr="002571CF" w:rsidRDefault="002571CF" w:rsidP="002571CF">
      <w:pPr>
        <w:jc w:val="center"/>
        <w:rPr>
          <w:i/>
          <w:sz w:val="22"/>
        </w:rPr>
      </w:pPr>
      <w:r w:rsidRPr="002571CF">
        <w:rPr>
          <w:i/>
          <w:sz w:val="22"/>
        </w:rPr>
        <w:t>Gør du brug af nogen ”Buffer-dage” under aspirant-forløbet, skal dette meddeles til din</w:t>
      </w:r>
    </w:p>
    <w:p w:rsidR="002571CF" w:rsidRPr="002571CF" w:rsidRDefault="002571CF" w:rsidP="002571CF">
      <w:pPr>
        <w:jc w:val="center"/>
        <w:rPr>
          <w:i/>
          <w:sz w:val="22"/>
        </w:rPr>
      </w:pPr>
      <w:proofErr w:type="gramStart"/>
      <w:r w:rsidRPr="002571CF">
        <w:rPr>
          <w:i/>
          <w:sz w:val="22"/>
        </w:rPr>
        <w:t>spejderleder så dagene kan blive ført til regnskab.</w:t>
      </w:r>
      <w:proofErr w:type="gramEnd"/>
    </w:p>
    <w:p w:rsidR="002571CF" w:rsidRDefault="002571CF" w:rsidP="002571CF">
      <w:pPr>
        <w:jc w:val="center"/>
        <w:rPr>
          <w:i/>
          <w:sz w:val="22"/>
        </w:rPr>
      </w:pPr>
      <w:r w:rsidRPr="002571CF">
        <w:rPr>
          <w:i/>
          <w:sz w:val="22"/>
        </w:rPr>
        <w:t xml:space="preserve">Vil man tage mærket, opfordres man til at købe et sort fællestørklæde i Spejdersport. </w:t>
      </w:r>
    </w:p>
    <w:p w:rsidR="002571CF" w:rsidRPr="002571CF" w:rsidRDefault="002571CF" w:rsidP="002571CF">
      <w:pPr>
        <w:jc w:val="center"/>
        <w:rPr>
          <w:i/>
          <w:sz w:val="22"/>
        </w:rPr>
      </w:pPr>
      <w:r w:rsidRPr="002571CF">
        <w:rPr>
          <w:i/>
          <w:sz w:val="22"/>
        </w:rPr>
        <w:t>På den måde kan man også spotte andre der i gang med mærket.</w:t>
      </w:r>
    </w:p>
    <w:p w:rsidR="00B02C2C" w:rsidRPr="00B02C2C" w:rsidRDefault="00B02C2C" w:rsidP="00B02C2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04B14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571CF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01C1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2C2C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42036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B8D0-E2DB-435E-A27B-8BEAD4F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4</cp:revision>
  <dcterms:created xsi:type="dcterms:W3CDTF">2015-08-14T06:54:00Z</dcterms:created>
  <dcterms:modified xsi:type="dcterms:W3CDTF">2015-08-14T07:26:00Z</dcterms:modified>
</cp:coreProperties>
</file>